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7"/>
        <w:gridCol w:w="7821"/>
      </w:tblGrid>
      <w:tr w:rsidR="00C076BA" w14:paraId="77BF5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7" w:type="dxa"/>
          </w:tcPr>
          <w:p w14:paraId="55778940" w14:textId="77777777" w:rsidR="00C076BA" w:rsidRDefault="00264D89">
            <w:pPr>
              <w:pStyle w:val="Head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  <w:spacing w:val="-4"/>
              </w:rPr>
              <w:drawing>
                <wp:anchor distT="0" distB="0" distL="114300" distR="114300" simplePos="0" relativeHeight="251657728" behindDoc="1" locked="0" layoutInCell="1" allowOverlap="1" wp14:anchorId="7E7AA6FF" wp14:editId="4265866A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-123825</wp:posOffset>
                  </wp:positionV>
                  <wp:extent cx="1480185" cy="600075"/>
                  <wp:effectExtent l="0" t="0" r="0" b="0"/>
                  <wp:wrapNone/>
                  <wp:docPr id="766" name="Picture 2" descr="YORKProcS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RKProcS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2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29"/>
            </w:tblGrid>
            <w:tr w:rsidR="00CA0ED9" w:rsidRPr="004B70D8" w14:paraId="08EF2758" w14:textId="77777777" w:rsidTr="00CA0ED9">
              <w:tblPrEx>
                <w:tblCellMar>
                  <w:top w:w="0" w:type="dxa"/>
                  <w:bottom w:w="0" w:type="dxa"/>
                </w:tblCellMar>
              </w:tblPrEx>
              <w:trPr>
                <w:trHeight w:val="783"/>
              </w:trPr>
              <w:tc>
                <w:tcPr>
                  <w:tcW w:w="7929" w:type="dxa"/>
                </w:tcPr>
                <w:p w14:paraId="65D93DF4" w14:textId="77777777" w:rsidR="001834D7" w:rsidRDefault="001834D7" w:rsidP="001834D7">
                  <w:pPr>
                    <w:pStyle w:val="Head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Customer: </w:t>
                  </w:r>
                </w:p>
                <w:p w14:paraId="5A2AB472" w14:textId="77777777" w:rsidR="001834D7" w:rsidRDefault="001834D7" w:rsidP="001834D7">
                  <w:pPr>
                    <w:pStyle w:val="Header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Sales Order No.: </w:t>
                  </w:r>
                </w:p>
                <w:p w14:paraId="33596E74" w14:textId="77777777" w:rsidR="00CA0ED9" w:rsidRPr="004B70D8" w:rsidRDefault="001834D7" w:rsidP="00D600C2">
                  <w:pPr>
                    <w:pStyle w:val="Header"/>
                  </w:pPr>
                  <w:r>
                    <w:rPr>
                      <w:rFonts w:ascii="Arial" w:hAnsi="Arial"/>
                      <w:sz w:val="20"/>
                    </w:rPr>
                    <w:t xml:space="preserve">Project: </w:t>
                  </w:r>
                </w:p>
              </w:tc>
            </w:tr>
          </w:tbl>
          <w:p w14:paraId="59C50E38" w14:textId="77777777" w:rsidR="00C076BA" w:rsidRDefault="00C076BA">
            <w:pPr>
              <w:pStyle w:val="Header"/>
              <w:rPr>
                <w:rFonts w:ascii="Arial" w:hAnsi="Arial"/>
              </w:rPr>
            </w:pPr>
          </w:p>
        </w:tc>
      </w:tr>
    </w:tbl>
    <w:p w14:paraId="0371D0B7" w14:textId="77777777" w:rsidR="00C076BA" w:rsidRDefault="00C076BA">
      <w:pPr>
        <w:suppressAutoHyphens/>
        <w:jc w:val="center"/>
        <w:rPr>
          <w:rFonts w:ascii="Arial" w:hAnsi="Arial"/>
          <w:b/>
          <w:sz w:val="40"/>
        </w:rPr>
        <w:sectPr w:rsidR="00C076BA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720" w:right="1440" w:bottom="792" w:left="1008" w:header="0" w:footer="720" w:gutter="0"/>
          <w:cols w:space="720"/>
          <w:formProt w:val="0"/>
        </w:sectPr>
      </w:pPr>
    </w:p>
    <w:p w14:paraId="4060A35E" w14:textId="77777777" w:rsidR="00C076BA" w:rsidRDefault="00C076BA">
      <w:pPr>
        <w:suppressAutoHyphens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lastRenderedPageBreak/>
        <w:t>Site Pressure/Leak Test Certificate</w:t>
      </w:r>
      <w:r>
        <w:rPr>
          <w:rFonts w:ascii="Arial" w:hAnsi="Arial"/>
          <w:b/>
          <w:sz w:val="40"/>
        </w:rPr>
        <w:tab/>
        <w:t>1 of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50"/>
        <w:gridCol w:w="180"/>
        <w:gridCol w:w="270"/>
        <w:gridCol w:w="540"/>
        <w:gridCol w:w="990"/>
        <w:gridCol w:w="90"/>
        <w:gridCol w:w="360"/>
        <w:gridCol w:w="90"/>
        <w:gridCol w:w="540"/>
        <w:gridCol w:w="810"/>
        <w:gridCol w:w="252"/>
        <w:gridCol w:w="18"/>
        <w:gridCol w:w="450"/>
        <w:gridCol w:w="180"/>
        <w:gridCol w:w="1044"/>
        <w:gridCol w:w="11"/>
        <w:gridCol w:w="1555"/>
        <w:gridCol w:w="130"/>
        <w:gridCol w:w="2034"/>
      </w:tblGrid>
      <w:tr w:rsidR="00C076BA" w14:paraId="7A627151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14:paraId="56683167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Client:</w:t>
            </w:r>
          </w:p>
        </w:tc>
        <w:tc>
          <w:tcPr>
            <w:tcW w:w="9360" w:type="dxa"/>
            <w:gridSpan w:val="17"/>
            <w:tcBorders>
              <w:top w:val="single" w:sz="24" w:space="0" w:color="auto"/>
              <w:right w:val="single" w:sz="24" w:space="0" w:color="auto"/>
            </w:tcBorders>
          </w:tcPr>
          <w:p w14:paraId="763C179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bookmarkStart w:id="1" w:name="Text6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C076BA" w14:paraId="64E90D17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  <w:tcBorders>
              <w:left w:val="single" w:sz="24" w:space="0" w:color="auto"/>
            </w:tcBorders>
          </w:tcPr>
          <w:p w14:paraId="2DA232BA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9360" w:type="dxa"/>
            <w:gridSpan w:val="17"/>
            <w:tcBorders>
              <w:top w:val="single" w:sz="6" w:space="0" w:color="auto"/>
              <w:right w:val="single" w:sz="24" w:space="0" w:color="auto"/>
            </w:tcBorders>
          </w:tcPr>
          <w:p w14:paraId="4280DE9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18775ECF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  <w:tcBorders>
              <w:left w:val="single" w:sz="24" w:space="0" w:color="auto"/>
            </w:tcBorders>
          </w:tcPr>
          <w:p w14:paraId="5BA82650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9360" w:type="dxa"/>
            <w:gridSpan w:val="17"/>
            <w:tcBorders>
              <w:bottom w:val="single" w:sz="6" w:space="0" w:color="auto"/>
              <w:right w:val="single" w:sz="24" w:space="0" w:color="auto"/>
            </w:tcBorders>
          </w:tcPr>
          <w:p w14:paraId="5CD2A7A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bookmarkStart w:id="2" w:name="Text6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C076BA" w14:paraId="564500F1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  <w:tcBorders>
              <w:left w:val="single" w:sz="24" w:space="0" w:color="auto"/>
            </w:tcBorders>
          </w:tcPr>
          <w:p w14:paraId="367CDF3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9360" w:type="dxa"/>
            <w:gridSpan w:val="17"/>
            <w:tcBorders>
              <w:right w:val="single" w:sz="24" w:space="0" w:color="auto"/>
            </w:tcBorders>
          </w:tcPr>
          <w:p w14:paraId="6F8B839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43DEFB83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3"/>
            <w:tcBorders>
              <w:left w:val="single" w:sz="24" w:space="0" w:color="auto"/>
            </w:tcBorders>
          </w:tcPr>
          <w:p w14:paraId="3041EE66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 No.:</w:t>
            </w:r>
          </w:p>
        </w:tc>
        <w:tc>
          <w:tcPr>
            <w:tcW w:w="9360" w:type="dxa"/>
            <w:gridSpan w:val="17"/>
            <w:tcBorders>
              <w:bottom w:val="single" w:sz="6" w:space="0" w:color="auto"/>
              <w:right w:val="single" w:sz="24" w:space="0" w:color="auto"/>
            </w:tcBorders>
          </w:tcPr>
          <w:p w14:paraId="6C63988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bookmarkStart w:id="3" w:name="Text6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C076BA" w14:paraId="046A79B4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5C63984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73D66EE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37FBF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20"/>
            <w:tcBorders>
              <w:left w:val="single" w:sz="24" w:space="0" w:color="auto"/>
              <w:right w:val="single" w:sz="24" w:space="0" w:color="auto"/>
            </w:tcBorders>
          </w:tcPr>
          <w:p w14:paraId="03CBAEC2" w14:textId="77777777" w:rsidR="00C076BA" w:rsidRDefault="00C076BA">
            <w:pPr>
              <w:suppressAutoHyphens/>
              <w:jc w:val="center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Refer to Pressure Test instructions contained in this IOM manual.</w:t>
            </w:r>
          </w:p>
        </w:tc>
      </w:tr>
      <w:tr w:rsidR="00C076BA" w14:paraId="16847A69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  <w:bottom w:val="single" w:sz="4" w:space="0" w:color="auto"/>
            </w:tcBorders>
          </w:tcPr>
          <w:p w14:paraId="5928AF5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bottom w:val="single" w:sz="4" w:space="0" w:color="auto"/>
              <w:right w:val="single" w:sz="24" w:space="0" w:color="auto"/>
            </w:tcBorders>
          </w:tcPr>
          <w:p w14:paraId="08DCB7D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3081517E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0998" w:type="dxa"/>
            <w:gridSpan w:val="20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358CB6F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Required/Design Test Pressure</w:t>
            </w:r>
          </w:p>
        </w:tc>
      </w:tr>
      <w:tr w:rsidR="00C076BA" w14:paraId="3FA5F9BC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6C202577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284A262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60200917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gridSpan w:val="2"/>
            <w:tcBorders>
              <w:left w:val="single" w:sz="24" w:space="0" w:color="auto"/>
            </w:tcBorders>
          </w:tcPr>
          <w:p w14:paraId="5D6A862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Side:</w:t>
            </w:r>
          </w:p>
        </w:tc>
        <w:tc>
          <w:tcPr>
            <w:tcW w:w="3060" w:type="dxa"/>
            <w:gridSpan w:val="8"/>
          </w:tcPr>
          <w:p w14:paraId="5AA94C6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bookmarkStart w:id="4" w:name="Text6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6480" w:type="dxa"/>
            <w:gridSpan w:val="10"/>
            <w:tcBorders>
              <w:right w:val="single" w:sz="24" w:space="0" w:color="auto"/>
            </w:tcBorders>
          </w:tcPr>
          <w:p w14:paraId="2BE3E049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</w:tr>
      <w:tr w:rsidR="00C076BA" w14:paraId="262C5FFA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gridSpan w:val="2"/>
            <w:tcBorders>
              <w:left w:val="single" w:sz="24" w:space="0" w:color="auto"/>
            </w:tcBorders>
          </w:tcPr>
          <w:p w14:paraId="4809968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</w:tcBorders>
          </w:tcPr>
          <w:p w14:paraId="32E013A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6480" w:type="dxa"/>
            <w:gridSpan w:val="10"/>
            <w:tcBorders>
              <w:right w:val="single" w:sz="24" w:space="0" w:color="auto"/>
            </w:tcBorders>
          </w:tcPr>
          <w:p w14:paraId="595ED55E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22E07A0D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gridSpan w:val="2"/>
            <w:tcBorders>
              <w:left w:val="single" w:sz="24" w:space="0" w:color="auto"/>
            </w:tcBorders>
          </w:tcPr>
          <w:p w14:paraId="0F6AB1B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Low Side:</w:t>
            </w:r>
          </w:p>
        </w:tc>
        <w:tc>
          <w:tcPr>
            <w:tcW w:w="3060" w:type="dxa"/>
            <w:gridSpan w:val="8"/>
            <w:tcBorders>
              <w:bottom w:val="single" w:sz="6" w:space="0" w:color="auto"/>
            </w:tcBorders>
          </w:tcPr>
          <w:p w14:paraId="0B30A6A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0"/>
                  <w:enabled/>
                  <w:calcOnExit w:val="0"/>
                  <w:textInput/>
                </w:ffData>
              </w:fldChar>
            </w:r>
            <w:bookmarkStart w:id="5" w:name="Text6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6480" w:type="dxa"/>
            <w:gridSpan w:val="10"/>
            <w:tcBorders>
              <w:right w:val="single" w:sz="24" w:space="0" w:color="auto"/>
            </w:tcBorders>
          </w:tcPr>
          <w:p w14:paraId="6476211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</w:tr>
      <w:tr w:rsidR="00C076BA" w14:paraId="504FFDC8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18B7008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3F9B9FD8" w14:textId="77777777" w:rsidR="00C076BA" w:rsidRDefault="00C076BA">
            <w:pPr>
              <w:pStyle w:val="CommentText"/>
              <w:suppressAutoHyphens/>
              <w:rPr>
                <w:rFonts w:ascii="Arial" w:hAnsi="Arial"/>
              </w:rPr>
            </w:pPr>
          </w:p>
        </w:tc>
      </w:tr>
      <w:tr w:rsidR="00C076BA" w14:paraId="270632D6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328" w:type="dxa"/>
            <w:gridSpan w:val="11"/>
            <w:tcBorders>
              <w:left w:val="single" w:sz="24" w:space="0" w:color="auto"/>
              <w:bottom w:val="single" w:sz="4" w:space="0" w:color="auto"/>
            </w:tcBorders>
          </w:tcPr>
          <w:p w14:paraId="27C7B31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bottom w:val="single" w:sz="4" w:space="0" w:color="auto"/>
              <w:right w:val="single" w:sz="24" w:space="0" w:color="auto"/>
            </w:tcBorders>
          </w:tcPr>
          <w:p w14:paraId="332ED74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618A880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328" w:type="dxa"/>
            <w:gridSpan w:val="11"/>
            <w:tcBorders>
              <w:left w:val="single" w:sz="24" w:space="0" w:color="auto"/>
            </w:tcBorders>
            <w:vAlign w:val="bottom"/>
          </w:tcPr>
          <w:p w14:paraId="33D9065F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Actual Test Pressure</w:t>
            </w: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27D6410E" w14:textId="77777777" w:rsidR="00C076BA" w:rsidRDefault="00C076BA">
            <w:pPr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C076BA" w14:paraId="7683D48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8"/>
            <w:tcBorders>
              <w:left w:val="single" w:sz="24" w:space="0" w:color="auto"/>
            </w:tcBorders>
          </w:tcPr>
          <w:p w14:paraId="1A92765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3384" w:type="dxa"/>
            <w:gridSpan w:val="8"/>
          </w:tcPr>
          <w:p w14:paraId="7FD3186F" w14:textId="77777777" w:rsidR="00C076BA" w:rsidRDefault="00C076BA">
            <w:pPr>
              <w:suppressAutoHyphens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Side</w:t>
            </w:r>
          </w:p>
        </w:tc>
        <w:tc>
          <w:tcPr>
            <w:tcW w:w="3726" w:type="dxa"/>
            <w:gridSpan w:val="4"/>
            <w:tcBorders>
              <w:right w:val="single" w:sz="24" w:space="0" w:color="auto"/>
            </w:tcBorders>
          </w:tcPr>
          <w:p w14:paraId="605D4DF0" w14:textId="77777777" w:rsidR="00C076BA" w:rsidRDefault="00C076BA">
            <w:pPr>
              <w:suppressAutoHyphens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Low Side</w:t>
            </w:r>
          </w:p>
        </w:tc>
      </w:tr>
      <w:tr w:rsidR="00C076BA" w14:paraId="7DF70006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24" w:space="0" w:color="auto"/>
            </w:tcBorders>
          </w:tcPr>
          <w:p w14:paraId="3A7CAE1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4"/>
          </w:tcPr>
          <w:p w14:paraId="5C30403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4"/>
          </w:tcPr>
          <w:p w14:paraId="421C41DE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4"/>
          </w:tcPr>
          <w:p w14:paraId="5117AAD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3"/>
          </w:tcPr>
          <w:p w14:paraId="140258C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034" w:type="dxa"/>
            <w:tcBorders>
              <w:right w:val="single" w:sz="24" w:space="0" w:color="auto"/>
            </w:tcBorders>
          </w:tcPr>
          <w:p w14:paraId="3915374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1D73AB65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24" w:space="0" w:color="auto"/>
            </w:tcBorders>
          </w:tcPr>
          <w:p w14:paraId="07C8E6D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Time</w:t>
            </w:r>
          </w:p>
        </w:tc>
        <w:tc>
          <w:tcPr>
            <w:tcW w:w="1980" w:type="dxa"/>
            <w:gridSpan w:val="4"/>
          </w:tcPr>
          <w:p w14:paraId="414C4E9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662"/>
                  <w:enabled/>
                  <w:calcOnExit w:val="0"/>
                  <w:textInput/>
                </w:ffData>
              </w:fldChar>
            </w:r>
            <w:bookmarkStart w:id="6" w:name="Text66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1692" w:type="dxa"/>
            <w:gridSpan w:val="4"/>
            <w:tcBorders>
              <w:bottom w:val="single" w:sz="6" w:space="0" w:color="auto"/>
            </w:tcBorders>
          </w:tcPr>
          <w:p w14:paraId="276F2509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4"/>
                  <w:enabled/>
                  <w:calcOnExit w:val="0"/>
                  <w:textInput/>
                </w:ffData>
              </w:fldChar>
            </w:r>
            <w:bookmarkStart w:id="7" w:name="Text66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692" w:type="dxa"/>
            <w:gridSpan w:val="4"/>
          </w:tcPr>
          <w:p w14:paraId="6DEC969E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  <w:tc>
          <w:tcPr>
            <w:tcW w:w="1692" w:type="dxa"/>
            <w:gridSpan w:val="3"/>
          </w:tcPr>
          <w:p w14:paraId="285B2F2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5"/>
                  <w:enabled/>
                  <w:calcOnExit w:val="0"/>
                  <w:textInput/>
                </w:ffData>
              </w:fldChar>
            </w:r>
            <w:bookmarkStart w:id="8" w:name="Text66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034" w:type="dxa"/>
            <w:tcBorders>
              <w:right w:val="single" w:sz="24" w:space="0" w:color="auto"/>
            </w:tcBorders>
          </w:tcPr>
          <w:p w14:paraId="4D2B9EB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</w:tr>
      <w:tr w:rsidR="00C076BA" w14:paraId="27B864D0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24" w:space="0" w:color="auto"/>
            </w:tcBorders>
          </w:tcPr>
          <w:p w14:paraId="7982F2E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4"/>
          </w:tcPr>
          <w:p w14:paraId="2FAE082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4"/>
          </w:tcPr>
          <w:p w14:paraId="427C61E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4"/>
          </w:tcPr>
          <w:p w14:paraId="38C5375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</w:tcBorders>
          </w:tcPr>
          <w:p w14:paraId="00E986B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034" w:type="dxa"/>
            <w:tcBorders>
              <w:right w:val="single" w:sz="24" w:space="0" w:color="auto"/>
            </w:tcBorders>
          </w:tcPr>
          <w:p w14:paraId="19E2AA9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1B9099A8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24" w:space="0" w:color="auto"/>
            </w:tcBorders>
          </w:tcPr>
          <w:p w14:paraId="680056B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and Time</w:t>
            </w:r>
          </w:p>
        </w:tc>
        <w:tc>
          <w:tcPr>
            <w:tcW w:w="1980" w:type="dxa"/>
            <w:gridSpan w:val="4"/>
          </w:tcPr>
          <w:p w14:paraId="700C8AAE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3"/>
                  <w:enabled/>
                  <w:calcOnExit w:val="0"/>
                  <w:textInput/>
                </w:ffData>
              </w:fldChar>
            </w:r>
            <w:bookmarkStart w:id="9" w:name="Text66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692" w:type="dxa"/>
            <w:gridSpan w:val="4"/>
            <w:tcBorders>
              <w:bottom w:val="single" w:sz="6" w:space="0" w:color="auto"/>
            </w:tcBorders>
          </w:tcPr>
          <w:p w14:paraId="2C311AA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bookmarkStart w:id="10" w:name="Text66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692" w:type="dxa"/>
            <w:gridSpan w:val="4"/>
          </w:tcPr>
          <w:p w14:paraId="72D8C37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  <w:tc>
          <w:tcPr>
            <w:tcW w:w="1692" w:type="dxa"/>
            <w:gridSpan w:val="3"/>
            <w:tcBorders>
              <w:bottom w:val="single" w:sz="6" w:space="0" w:color="auto"/>
            </w:tcBorders>
          </w:tcPr>
          <w:p w14:paraId="00D0D3E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7"/>
                  <w:enabled/>
                  <w:calcOnExit w:val="0"/>
                  <w:textInput/>
                </w:ffData>
              </w:fldChar>
            </w:r>
            <w:bookmarkStart w:id="11" w:name="Text66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2034" w:type="dxa"/>
            <w:tcBorders>
              <w:right w:val="single" w:sz="24" w:space="0" w:color="auto"/>
            </w:tcBorders>
          </w:tcPr>
          <w:p w14:paraId="665D123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</w:tr>
      <w:tr w:rsidR="00C076BA" w14:paraId="171997E0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1563808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25465AE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27CFA19B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4BE424F2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0A6A371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62474F76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5"/>
            <w:tcBorders>
              <w:left w:val="single" w:sz="24" w:space="0" w:color="auto"/>
            </w:tcBorders>
          </w:tcPr>
          <w:p w14:paraId="637778A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Pressure loss corrected</w:t>
            </w:r>
          </w:p>
        </w:tc>
        <w:tc>
          <w:tcPr>
            <w:tcW w:w="8550" w:type="dxa"/>
            <w:gridSpan w:val="15"/>
            <w:tcBorders>
              <w:right w:val="single" w:sz="24" w:space="0" w:color="auto"/>
            </w:tcBorders>
          </w:tcPr>
          <w:p w14:paraId="795C3AC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610E1B3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5"/>
            <w:tcBorders>
              <w:left w:val="single" w:sz="24" w:space="0" w:color="auto"/>
            </w:tcBorders>
          </w:tcPr>
          <w:p w14:paraId="64C04F3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for</w:t>
            </w:r>
            <w:proofErr w:type="gramEnd"/>
            <w:r>
              <w:rPr>
                <w:rFonts w:ascii="Arial" w:hAnsi="Arial"/>
                <w:sz w:val="20"/>
              </w:rPr>
              <w:t xml:space="preserve"> temperature</w:t>
            </w:r>
          </w:p>
        </w:tc>
        <w:tc>
          <w:tcPr>
            <w:tcW w:w="1080" w:type="dxa"/>
            <w:gridSpan w:val="2"/>
          </w:tcPr>
          <w:p w14:paraId="40AABEC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3"/>
          </w:tcPr>
          <w:p w14:paraId="71669A8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3"/>
          </w:tcPr>
          <w:p w14:paraId="084442D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7"/>
            <w:tcBorders>
              <w:right w:val="single" w:sz="24" w:space="0" w:color="auto"/>
            </w:tcBorders>
          </w:tcPr>
          <w:p w14:paraId="3DC59C6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40AECE6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5"/>
            <w:tcBorders>
              <w:left w:val="single" w:sz="24" w:space="0" w:color="auto"/>
            </w:tcBorders>
          </w:tcPr>
          <w:p w14:paraId="7538151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change</w:t>
            </w:r>
            <w:proofErr w:type="gramEnd"/>
            <w:r>
              <w:rPr>
                <w:rFonts w:ascii="Arial" w:hAnsi="Arial"/>
                <w:sz w:val="20"/>
              </w:rPr>
              <w:t xml:space="preserve"> over: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038D8E4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8"/>
                  <w:enabled/>
                  <w:calcOnExit w:val="0"/>
                  <w:textInput/>
                </w:ffData>
              </w:fldChar>
            </w:r>
            <w:bookmarkStart w:id="12" w:name="Text66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540" w:type="dxa"/>
            <w:gridSpan w:val="3"/>
          </w:tcPr>
          <w:p w14:paraId="68976CB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hrs</w:t>
            </w:r>
            <w:proofErr w:type="gramEnd"/>
          </w:p>
        </w:tc>
        <w:tc>
          <w:tcPr>
            <w:tcW w:w="1620" w:type="dxa"/>
            <w:gridSpan w:val="4"/>
            <w:tcBorders>
              <w:bottom w:val="single" w:sz="6" w:space="0" w:color="auto"/>
            </w:tcBorders>
          </w:tcPr>
          <w:p w14:paraId="14319FA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9"/>
                  <w:enabled/>
                  <w:calcOnExit w:val="0"/>
                  <w:textInput/>
                </w:ffData>
              </w:fldChar>
            </w:r>
            <w:bookmarkStart w:id="13" w:name="Text66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685" w:type="dxa"/>
            <w:gridSpan w:val="4"/>
          </w:tcPr>
          <w:p w14:paraId="4EC6FCA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  <w:tc>
          <w:tcPr>
            <w:tcW w:w="1685" w:type="dxa"/>
            <w:gridSpan w:val="2"/>
            <w:tcBorders>
              <w:bottom w:val="single" w:sz="6" w:space="0" w:color="auto"/>
            </w:tcBorders>
          </w:tcPr>
          <w:p w14:paraId="42D82A0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bookmarkStart w:id="14" w:name="Text67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2030" w:type="dxa"/>
            <w:tcBorders>
              <w:right w:val="single" w:sz="24" w:space="0" w:color="auto"/>
            </w:tcBorders>
          </w:tcPr>
          <w:p w14:paraId="79D021D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PSIG/KPA</w:t>
            </w:r>
          </w:p>
        </w:tc>
      </w:tr>
      <w:tr w:rsidR="00C076BA" w14:paraId="4B9EAB87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0D323B17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5B118EC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70CC5EB3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212727F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76352B5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76959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20"/>
            <w:tcBorders>
              <w:left w:val="single" w:sz="24" w:space="0" w:color="auto"/>
              <w:right w:val="single" w:sz="24" w:space="0" w:color="auto"/>
            </w:tcBorders>
          </w:tcPr>
          <w:p w14:paraId="6B59FEEC" w14:textId="77777777" w:rsidR="00C076BA" w:rsidRDefault="00C076BA">
            <w:pPr>
              <w:suppressAutoHyphens/>
              <w:ind w:left="810" w:hanging="81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NOTE:</w:t>
            </w:r>
            <w:r>
              <w:rPr>
                <w:rFonts w:ascii="Arial" w:hAnsi="Arial"/>
                <w:sz w:val="20"/>
              </w:rPr>
              <w:tab/>
              <w:t xml:space="preserve">Test factory piping at 80% of relief valve setting.  Leak test field erected piping at 100% of design pressure in accordance with the applicable piping code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B31.5  </w:t>
            </w:r>
            <w:proofErr w:type="gramEnd"/>
            <w:r>
              <w:rPr>
                <w:rFonts w:ascii="Arial" w:hAnsi="Arial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B31.3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Other  </w:t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bookmarkStart w:id="15" w:name="Text671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15"/>
          </w:p>
        </w:tc>
      </w:tr>
      <w:tr w:rsidR="00C076BA" w14:paraId="2E450EE0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63691AD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52374B0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0F7E04D6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2A5872F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1E3FC53A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1EAC50C7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708C332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4D93157E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78AA0B2C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53A3992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</w:t>
            </w:r>
          </w:p>
        </w:tc>
        <w:tc>
          <w:tcPr>
            <w:tcW w:w="4320" w:type="dxa"/>
            <w:gridSpan w:val="10"/>
            <w:tcBorders>
              <w:bottom w:val="single" w:sz="6" w:space="0" w:color="auto"/>
            </w:tcBorders>
          </w:tcPr>
          <w:p w14:paraId="4636D26B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403332A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</w:t>
            </w:r>
          </w:p>
        </w:tc>
        <w:tc>
          <w:tcPr>
            <w:tcW w:w="2790" w:type="dxa"/>
            <w:gridSpan w:val="4"/>
            <w:tcBorders>
              <w:bottom w:val="single" w:sz="6" w:space="0" w:color="auto"/>
            </w:tcBorders>
          </w:tcPr>
          <w:p w14:paraId="072A299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7789B322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Customer Rep</w:t>
            </w:r>
          </w:p>
        </w:tc>
      </w:tr>
      <w:tr w:rsidR="00C076BA" w14:paraId="43D46D60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2E7B7F8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10"/>
          </w:tcPr>
          <w:p w14:paraId="52D7870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3164DBF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  <w:gridSpan w:val="4"/>
          </w:tcPr>
          <w:p w14:paraId="0558195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1FD1847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6F313609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4774DE0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10"/>
          </w:tcPr>
          <w:p w14:paraId="6976B0C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09695E6D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790" w:type="dxa"/>
            <w:gridSpan w:val="4"/>
          </w:tcPr>
          <w:p w14:paraId="2A5826A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12D0CC10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55BE91AB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left w:val="single" w:sz="24" w:space="0" w:color="auto"/>
            </w:tcBorders>
          </w:tcPr>
          <w:p w14:paraId="4DF2E84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Signed</w:t>
            </w:r>
          </w:p>
        </w:tc>
        <w:tc>
          <w:tcPr>
            <w:tcW w:w="4320" w:type="dxa"/>
            <w:gridSpan w:val="10"/>
            <w:tcBorders>
              <w:bottom w:val="single" w:sz="6" w:space="0" w:color="auto"/>
            </w:tcBorders>
          </w:tcPr>
          <w:p w14:paraId="7AC528E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78BE3812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</w:t>
            </w:r>
          </w:p>
        </w:tc>
        <w:tc>
          <w:tcPr>
            <w:tcW w:w="2790" w:type="dxa"/>
            <w:gridSpan w:val="4"/>
            <w:tcBorders>
              <w:bottom w:val="single" w:sz="6" w:space="0" w:color="auto"/>
            </w:tcBorders>
          </w:tcPr>
          <w:p w14:paraId="3479FFF4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475CFF6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York Int’l Rep</w:t>
            </w:r>
          </w:p>
        </w:tc>
      </w:tr>
      <w:tr w:rsidR="00C076BA" w14:paraId="6A7AA3BE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0AE72E02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right w:val="single" w:sz="24" w:space="0" w:color="auto"/>
            </w:tcBorders>
          </w:tcPr>
          <w:p w14:paraId="61DCB0E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037D24AA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7DE8A17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4"/>
          </w:tcPr>
          <w:p w14:paraId="60872C38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  <w:gridSpan w:val="5"/>
            <w:tcBorders>
              <w:right w:val="single" w:sz="24" w:space="0" w:color="auto"/>
            </w:tcBorders>
          </w:tcPr>
          <w:p w14:paraId="3CB84007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546146AA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</w:tcBorders>
          </w:tcPr>
          <w:p w14:paraId="72F4323F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1D388656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1C865701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left w:val="nil"/>
              <w:right w:val="single" w:sz="24" w:space="0" w:color="auto"/>
            </w:tcBorders>
          </w:tcPr>
          <w:p w14:paraId="68C478F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  <w:tr w:rsidR="00C076BA" w14:paraId="3024640E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11"/>
            <w:tcBorders>
              <w:left w:val="single" w:sz="24" w:space="0" w:color="auto"/>
              <w:bottom w:val="single" w:sz="24" w:space="0" w:color="auto"/>
            </w:tcBorders>
          </w:tcPr>
          <w:p w14:paraId="32E0C4AC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24" w:space="0" w:color="auto"/>
            </w:tcBorders>
          </w:tcPr>
          <w:p w14:paraId="73E5B6F3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14:paraId="4EA87885" w14:textId="77777777" w:rsidR="00C076BA" w:rsidRDefault="00C076BA">
            <w:pPr>
              <w:suppressAutoHyphens/>
              <w:rPr>
                <w:rFonts w:ascii="Arial" w:hAnsi="Arial"/>
                <w:sz w:val="20"/>
              </w:rPr>
            </w:pPr>
          </w:p>
        </w:tc>
      </w:tr>
    </w:tbl>
    <w:p w14:paraId="7F1F297A" w14:textId="77777777" w:rsidR="00C076BA" w:rsidRDefault="00C076BA">
      <w:pPr>
        <w:suppressAutoHyphens/>
        <w:jc w:val="center"/>
      </w:pPr>
      <w:r>
        <w:t xml:space="preserve"> </w:t>
      </w:r>
    </w:p>
    <w:p w14:paraId="69871698" w14:textId="77777777" w:rsidR="00C076BA" w:rsidRDefault="00C076BA">
      <w:pPr>
        <w:pStyle w:val="CommentText"/>
        <w:jc w:val="center"/>
        <w:rPr>
          <w:rFonts w:ascii="Arial" w:hAnsi="Arial"/>
          <w:b/>
          <w:sz w:val="40"/>
        </w:rPr>
      </w:pPr>
    </w:p>
    <w:sectPr w:rsidR="00C076BA">
      <w:endnotePr>
        <w:numFmt w:val="decimal"/>
      </w:endnotePr>
      <w:type w:val="continuous"/>
      <w:pgSz w:w="12240" w:h="15840"/>
      <w:pgMar w:top="720" w:right="1440" w:bottom="792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B5115" w14:textId="77777777" w:rsidR="002767A4" w:rsidRDefault="002767A4">
      <w:pPr>
        <w:spacing w:line="20" w:lineRule="exact"/>
      </w:pPr>
    </w:p>
  </w:endnote>
  <w:endnote w:type="continuationSeparator" w:id="0">
    <w:p w14:paraId="230B9B6E" w14:textId="77777777" w:rsidR="002767A4" w:rsidRDefault="002767A4">
      <w:r>
        <w:t xml:space="preserve"> </w:t>
      </w:r>
    </w:p>
  </w:endnote>
  <w:endnote w:type="continuationNotice" w:id="1">
    <w:p w14:paraId="07149FA5" w14:textId="77777777" w:rsidR="002767A4" w:rsidRDefault="002767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-11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  PT 10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52"/>
      <w:gridCol w:w="3552"/>
      <w:gridCol w:w="3552"/>
    </w:tblGrid>
    <w:tr w:rsidR="00C076BA" w14:paraId="3D327845" w14:textId="77777777">
      <w:tblPrEx>
        <w:tblCellMar>
          <w:top w:w="0" w:type="dxa"/>
          <w:bottom w:w="0" w:type="dxa"/>
        </w:tblCellMar>
      </w:tblPrEx>
      <w:tc>
        <w:tcPr>
          <w:tcW w:w="3552" w:type="dxa"/>
        </w:tcPr>
        <w:p w14:paraId="26DDFAB5" w14:textId="77777777" w:rsidR="00C076BA" w:rsidRDefault="00C076BA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FILENAME  \* MERGEFORMAT </w:instrText>
          </w:r>
          <w:r>
            <w:rPr>
              <w:rFonts w:ascii="Arial" w:hAnsi="Arial"/>
            </w:rPr>
            <w:fldChar w:fldCharType="separate"/>
          </w:r>
          <w:r w:rsidR="00264D89">
            <w:rPr>
              <w:rFonts w:ascii="Arial" w:hAnsi="Arial"/>
              <w:noProof/>
            </w:rPr>
            <w:t>294100 Sandrige Energy - 1231-A - Site Pressure-Leak Test Certificate  1 of 1.doc</w:t>
          </w:r>
          <w:r>
            <w:rPr>
              <w:rFonts w:ascii="Arial" w:hAnsi="Arial"/>
            </w:rPr>
            <w:fldChar w:fldCharType="end"/>
          </w:r>
        </w:p>
      </w:tc>
      <w:tc>
        <w:tcPr>
          <w:tcW w:w="3552" w:type="dxa"/>
        </w:tcPr>
        <w:p w14:paraId="2CE7C1F7" w14:textId="77777777" w:rsidR="00C076BA" w:rsidRDefault="00C076BA">
          <w:pPr>
            <w:pStyle w:val="Footer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Status: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DOCPROPERTY "Status" </w:instrText>
          </w:r>
          <w:r>
            <w:rPr>
              <w:rFonts w:ascii="Arial" w:hAnsi="Arial"/>
            </w:rPr>
            <w:fldChar w:fldCharType="separate"/>
          </w:r>
          <w:r w:rsidR="00264D89">
            <w:rPr>
              <w:rFonts w:ascii="Arial" w:hAnsi="Arial"/>
            </w:rPr>
            <w:t>Released</w:t>
          </w:r>
          <w:r>
            <w:rPr>
              <w:rFonts w:ascii="Arial" w:hAnsi="Arial"/>
            </w:rPr>
            <w:fldChar w:fldCharType="end"/>
          </w:r>
        </w:p>
      </w:tc>
      <w:tc>
        <w:tcPr>
          <w:tcW w:w="3552" w:type="dxa"/>
        </w:tcPr>
        <w:p w14:paraId="5208F882" w14:textId="77777777" w:rsidR="00C076BA" w:rsidRDefault="00C076BA">
          <w:pPr>
            <w:pStyle w:val="Footer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14 FEB 2000 - Ver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DOCPROPERTY "Version" </w:instrText>
          </w:r>
          <w:r>
            <w:rPr>
              <w:rFonts w:ascii="Arial" w:hAnsi="Arial"/>
            </w:rPr>
            <w:fldChar w:fldCharType="separate"/>
          </w:r>
          <w:r w:rsidR="00264D89">
            <w:rPr>
              <w:rFonts w:ascii="Arial" w:hAnsi="Arial"/>
            </w:rPr>
            <w:t>1.07</w:t>
          </w:r>
          <w:r>
            <w:rPr>
              <w:rFonts w:ascii="Arial" w:hAnsi="Arial"/>
            </w:rPr>
            <w:fldChar w:fldCharType="end"/>
          </w:r>
        </w:p>
      </w:tc>
    </w:tr>
  </w:tbl>
  <w:p w14:paraId="543CB38D" w14:textId="77777777" w:rsidR="00C076BA" w:rsidRDefault="00C076BA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25B10" w14:textId="77777777" w:rsidR="002767A4" w:rsidRDefault="002767A4">
      <w:r>
        <w:separator/>
      </w:r>
    </w:p>
  </w:footnote>
  <w:footnote w:type="continuationSeparator" w:id="0">
    <w:p w14:paraId="4868600F" w14:textId="77777777" w:rsidR="002767A4" w:rsidRDefault="002767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27"/>
      <w:gridCol w:w="7929"/>
    </w:tblGrid>
    <w:tr w:rsidR="00C076BA" w14:paraId="02796207" w14:textId="77777777">
      <w:tblPrEx>
        <w:tblCellMar>
          <w:top w:w="0" w:type="dxa"/>
          <w:bottom w:w="0" w:type="dxa"/>
        </w:tblCellMar>
      </w:tblPrEx>
      <w:tc>
        <w:tcPr>
          <w:tcW w:w="2727" w:type="dxa"/>
        </w:tcPr>
        <w:p w14:paraId="6E607716" w14:textId="77777777" w:rsidR="00C076BA" w:rsidRDefault="00C076BA">
          <w:pPr>
            <w:pStyle w:val="Header"/>
            <w:rPr>
              <w:rFonts w:ascii="Arial" w:hAnsi="Arial"/>
            </w:rPr>
          </w:pPr>
        </w:p>
      </w:tc>
      <w:tc>
        <w:tcPr>
          <w:tcW w:w="7929" w:type="dxa"/>
        </w:tcPr>
        <w:p w14:paraId="05C5707F" w14:textId="77777777" w:rsidR="00C076BA" w:rsidRDefault="00C076BA">
          <w:pPr>
            <w:pStyle w:val="Header"/>
            <w:rPr>
              <w:rFonts w:ascii="Arial" w:hAnsi="Arial"/>
            </w:rPr>
          </w:pPr>
        </w:p>
      </w:tc>
    </w:tr>
  </w:tbl>
  <w:p w14:paraId="05B24844" w14:textId="77777777" w:rsidR="00C076BA" w:rsidRDefault="00C076BA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063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8E6D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AA76A4"/>
    <w:multiLevelType w:val="multilevel"/>
    <w:tmpl w:val="711464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>
    <w:nsid w:val="07904B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1C6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06663C"/>
    <w:multiLevelType w:val="multilevel"/>
    <w:tmpl w:val="D1AEB132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69E504D"/>
    <w:multiLevelType w:val="multilevel"/>
    <w:tmpl w:val="C75CA4E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CEB18C7"/>
    <w:multiLevelType w:val="singleLevel"/>
    <w:tmpl w:val="8CC607BC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</w:rPr>
    </w:lvl>
  </w:abstractNum>
  <w:abstractNum w:abstractNumId="9">
    <w:nsid w:val="1D754791"/>
    <w:multiLevelType w:val="singleLevel"/>
    <w:tmpl w:val="93B053C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1E751E8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53569C"/>
    <w:multiLevelType w:val="multilevel"/>
    <w:tmpl w:val="B93E34C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2">
    <w:nsid w:val="21F15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956AAB"/>
    <w:multiLevelType w:val="singleLevel"/>
    <w:tmpl w:val="E0C0CC8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>
    <w:nsid w:val="26D97BE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E25078"/>
    <w:multiLevelType w:val="singleLevel"/>
    <w:tmpl w:val="B688FEA6"/>
    <w:lvl w:ilvl="0">
      <w:start w:val="4"/>
      <w:numFmt w:val="decimal"/>
      <w:lvlText w:val="%1"/>
      <w:lvlJc w:val="left"/>
      <w:pPr>
        <w:tabs>
          <w:tab w:val="num" w:pos="2160"/>
        </w:tabs>
        <w:ind w:left="2160" w:hanging="1620"/>
      </w:pPr>
      <w:rPr>
        <w:rFonts w:hint="default"/>
      </w:rPr>
    </w:lvl>
  </w:abstractNum>
  <w:abstractNum w:abstractNumId="16">
    <w:nsid w:val="2BA0575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03653D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404193"/>
    <w:multiLevelType w:val="singleLevel"/>
    <w:tmpl w:val="C28CE6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CC13EFE"/>
    <w:multiLevelType w:val="singleLevel"/>
    <w:tmpl w:val="A33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20">
    <w:nsid w:val="4EDB688E"/>
    <w:multiLevelType w:val="multilevel"/>
    <w:tmpl w:val="20CA700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75"/>
      </w:pPr>
      <w:rPr>
        <w:rFonts w:hint="default"/>
      </w:rPr>
    </w:lvl>
    <w:lvl w:ilvl="1">
      <w:start w:val="11"/>
      <w:numFmt w:val="decimal"/>
      <w:pStyle w:val="Normal"/>
      <w:isLgl/>
      <w:lvlText w:val="%1.%2"/>
      <w:lvlJc w:val="left"/>
      <w:pPr>
        <w:tabs>
          <w:tab w:val="num" w:pos="1122"/>
        </w:tabs>
        <w:ind w:left="1122" w:hanging="720"/>
      </w:pPr>
      <w:rPr>
        <w:rFonts w:hint="default"/>
        <w:u w:val="none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1122"/>
        </w:tabs>
        <w:ind w:left="1122" w:hanging="720"/>
      </w:pPr>
      <w:rPr>
        <w:rFonts w:hint="default"/>
        <w:u w:val="none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  <w:u w:val="none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482"/>
        </w:tabs>
        <w:ind w:left="1482" w:hanging="1080"/>
      </w:pPr>
      <w:rPr>
        <w:rFonts w:hint="default"/>
        <w:u w:val="none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842"/>
        </w:tabs>
        <w:ind w:left="1842" w:hanging="1440"/>
      </w:pPr>
      <w:rPr>
        <w:rFonts w:hint="default"/>
        <w:u w:val="none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  <w:u w:val="none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2202"/>
        </w:tabs>
        <w:ind w:left="2202" w:hanging="1800"/>
      </w:pPr>
      <w:rPr>
        <w:rFonts w:hint="default"/>
        <w:u w:val="none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2202"/>
        </w:tabs>
        <w:ind w:left="2202" w:hanging="1800"/>
      </w:pPr>
      <w:rPr>
        <w:rFonts w:hint="default"/>
        <w:u w:val="none"/>
      </w:rPr>
    </w:lvl>
  </w:abstractNum>
  <w:abstractNum w:abstractNumId="21">
    <w:nsid w:val="4F604E9C"/>
    <w:multiLevelType w:val="multilevel"/>
    <w:tmpl w:val="E5FEBC9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2A13B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321688B"/>
    <w:multiLevelType w:val="singleLevel"/>
    <w:tmpl w:val="DA6C1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9E276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B91173E"/>
    <w:multiLevelType w:val="singleLevel"/>
    <w:tmpl w:val="BFCC654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1640AB8"/>
    <w:multiLevelType w:val="singleLevel"/>
    <w:tmpl w:val="D774295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>
    <w:nsid w:val="68D73C7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C9967F9"/>
    <w:multiLevelType w:val="singleLevel"/>
    <w:tmpl w:val="287C9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0B803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155154D"/>
    <w:multiLevelType w:val="multilevel"/>
    <w:tmpl w:val="D8B2BB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19233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5B75149"/>
    <w:multiLevelType w:val="singleLevel"/>
    <w:tmpl w:val="DCD0A39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75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5"/>
  </w:num>
  <w:num w:numId="5">
    <w:abstractNumId w:val="26"/>
  </w:num>
  <w:num w:numId="6">
    <w:abstractNumId w:val="13"/>
  </w:num>
  <w:num w:numId="7">
    <w:abstractNumId w:val="6"/>
  </w:num>
  <w:num w:numId="8">
    <w:abstractNumId w:val="21"/>
  </w:num>
  <w:num w:numId="9">
    <w:abstractNumId w:val="11"/>
  </w:num>
  <w:num w:numId="10">
    <w:abstractNumId w:val="30"/>
  </w:num>
  <w:num w:numId="11">
    <w:abstractNumId w:val="7"/>
  </w:num>
  <w:num w:numId="12">
    <w:abstractNumId w:val="20"/>
  </w:num>
  <w:num w:numId="13">
    <w:abstractNumId w:val="32"/>
  </w:num>
  <w:num w:numId="14">
    <w:abstractNumId w:val="12"/>
  </w:num>
  <w:num w:numId="15">
    <w:abstractNumId w:val="22"/>
  </w:num>
  <w:num w:numId="16">
    <w:abstractNumId w:val="18"/>
  </w:num>
  <w:num w:numId="17">
    <w:abstractNumId w:val="3"/>
  </w:num>
  <w:num w:numId="18">
    <w:abstractNumId w:val="25"/>
  </w:num>
  <w:num w:numId="19">
    <w:abstractNumId w:val="2"/>
  </w:num>
  <w:num w:numId="20">
    <w:abstractNumId w:val="14"/>
  </w:num>
  <w:num w:numId="21">
    <w:abstractNumId w:val="10"/>
  </w:num>
  <w:num w:numId="22">
    <w:abstractNumId w:val="31"/>
  </w:num>
  <w:num w:numId="23">
    <w:abstractNumId w:val="27"/>
  </w:num>
  <w:num w:numId="24">
    <w:abstractNumId w:val="16"/>
  </w:num>
  <w:num w:numId="25">
    <w:abstractNumId w:val="17"/>
  </w:num>
  <w:num w:numId="26">
    <w:abstractNumId w:val="19"/>
  </w:num>
  <w:num w:numId="27">
    <w:abstractNumId w:val="29"/>
  </w:num>
  <w:num w:numId="28">
    <w:abstractNumId w:val="4"/>
  </w:num>
  <w:num w:numId="29">
    <w:abstractNumId w:val="24"/>
  </w:num>
  <w:num w:numId="30">
    <w:abstractNumId w:val="5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BA"/>
    <w:rsid w:val="001834D7"/>
    <w:rsid w:val="00264D89"/>
    <w:rsid w:val="002767A4"/>
    <w:rsid w:val="00405804"/>
    <w:rsid w:val="00586B94"/>
    <w:rsid w:val="009A33E0"/>
    <w:rsid w:val="009D191C"/>
    <w:rsid w:val="00C076BA"/>
    <w:rsid w:val="00CA0ED9"/>
    <w:rsid w:val="00D600C2"/>
    <w:rsid w:val="00D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15D9F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R-11U" w:hAnsi="BR-11U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/>
      <w:b/>
      <w:spacing w:val="-3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3"/>
      </w:tabs>
      <w:suppressAutoHyphens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outlineLvl w:val="7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left="-960"/>
      <w:jc w:val="both"/>
    </w:pPr>
    <w:rPr>
      <w:rFonts w:ascii="Courier   PT 10 CPI" w:hAnsi="Courier   PT 10 CPI"/>
      <w:b/>
      <w:sz w:val="20"/>
    </w:rPr>
  </w:style>
  <w:style w:type="paragraph" w:styleId="BodyText2">
    <w:name w:val="Body Text 2"/>
    <w:basedOn w:val="Normal"/>
    <w:pPr>
      <w:widowControl w:val="0"/>
    </w:pPr>
    <w:rPr>
      <w:rFonts w:ascii="Arial Narrow" w:hAnsi="Arial Narrow"/>
      <w:b/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pPr>
      <w:suppressAutoHyphens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 w:hanging="720"/>
    </w:pPr>
    <w:rPr>
      <w:rFonts w:ascii="Arial" w:hAnsi="Arial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paragraph" w:customStyle="1" w:styleId="contentswpd">
    <w:name w:val="contents.wpd"/>
    <w:next w:val="FootNoteText0"/>
    <w:pPr>
      <w:widowControl w:val="0"/>
      <w:ind w:left="720"/>
      <w:jc w:val="both"/>
    </w:pPr>
    <w:rPr>
      <w:rFonts w:ascii="Arial" w:hAnsi="Arial"/>
      <w:b/>
      <w:snapToGrid w:val="0"/>
    </w:rPr>
  </w:style>
  <w:style w:type="paragraph" w:customStyle="1" w:styleId="FootNoteText0">
    <w:name w:val="FootNote Text"/>
    <w:next w:val="BodyText"/>
    <w:pPr>
      <w:widowControl w:val="0"/>
    </w:pPr>
    <w:rPr>
      <w:i/>
      <w:snapToGrid w:val="0"/>
      <w:sz w:val="24"/>
    </w:rPr>
  </w:style>
  <w:style w:type="paragraph" w:customStyle="1" w:styleId="TxBrt2">
    <w:name w:val="TxBr_t2"/>
    <w:basedOn w:val="Normal"/>
    <w:pPr>
      <w:widowControl w:val="0"/>
      <w:spacing w:line="240" w:lineRule="atLeast"/>
    </w:pPr>
    <w:rPr>
      <w:rFonts w:ascii="Times New Roman" w:hAnsi="Times New Roman"/>
      <w:snapToGrid w:val="0"/>
    </w:rPr>
  </w:style>
  <w:style w:type="paragraph" w:customStyle="1" w:styleId="TxBrp5">
    <w:name w:val="TxBr_p5"/>
    <w:basedOn w:val="Normal"/>
    <w:pPr>
      <w:widowControl w:val="0"/>
      <w:tabs>
        <w:tab w:val="left" w:pos="260"/>
      </w:tabs>
      <w:spacing w:line="232" w:lineRule="atLeast"/>
      <w:ind w:left="101"/>
    </w:pPr>
    <w:rPr>
      <w:rFonts w:ascii="Times New Roman" w:hAnsi="Times New Roman"/>
      <w:snapToGrid w:val="0"/>
    </w:rPr>
  </w:style>
  <w:style w:type="paragraph" w:customStyle="1" w:styleId="TxBrp6">
    <w:name w:val="TxBr_p6"/>
    <w:basedOn w:val="Normal"/>
    <w:pPr>
      <w:widowControl w:val="0"/>
      <w:tabs>
        <w:tab w:val="left" w:pos="629"/>
        <w:tab w:val="left" w:pos="1723"/>
      </w:tabs>
      <w:spacing w:line="232" w:lineRule="atLeast"/>
      <w:ind w:left="1724" w:hanging="1094"/>
    </w:pPr>
    <w:rPr>
      <w:rFonts w:ascii="Times New Roman" w:hAnsi="Times New Roman"/>
      <w:snapToGrid w:val="0"/>
    </w:rPr>
  </w:style>
  <w:style w:type="paragraph" w:customStyle="1" w:styleId="TxBrp7">
    <w:name w:val="TxBr_p7"/>
    <w:basedOn w:val="Normal"/>
    <w:pPr>
      <w:widowControl w:val="0"/>
      <w:tabs>
        <w:tab w:val="left" w:pos="260"/>
      </w:tabs>
      <w:spacing w:line="351" w:lineRule="atLeast"/>
      <w:ind w:left="101"/>
    </w:pPr>
    <w:rPr>
      <w:rFonts w:ascii="Times New Roman" w:hAnsi="Times New Roman"/>
      <w:snapToGrid w:val="0"/>
    </w:rPr>
  </w:style>
  <w:style w:type="paragraph" w:customStyle="1" w:styleId="TxBrp4">
    <w:name w:val="TxBr_p4"/>
    <w:basedOn w:val="Normal"/>
    <w:pPr>
      <w:widowControl w:val="0"/>
      <w:tabs>
        <w:tab w:val="left" w:pos="402"/>
        <w:tab w:val="left" w:pos="776"/>
      </w:tabs>
      <w:spacing w:line="226" w:lineRule="atLeast"/>
      <w:ind w:left="776" w:hanging="374"/>
    </w:pPr>
    <w:rPr>
      <w:rFonts w:ascii="Times New Roman" w:hAnsi="Times New Roman"/>
      <w:snapToGrid w:val="0"/>
    </w:rPr>
  </w:style>
  <w:style w:type="paragraph" w:customStyle="1" w:styleId="TxBrt1">
    <w:name w:val="TxBr_t1"/>
    <w:basedOn w:val="Normal"/>
    <w:pPr>
      <w:widowControl w:val="0"/>
      <w:spacing w:line="192" w:lineRule="atLeast"/>
    </w:pPr>
    <w:rPr>
      <w:rFonts w:ascii="Times New Roman" w:hAnsi="Times New Roman"/>
      <w:snapToGrid w:val="0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TxBrc4">
    <w:name w:val="TxBr_c4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TxBrc2">
    <w:name w:val="TxBr_c2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rsid w:val="001834D7"/>
    <w:rPr>
      <w:rFonts w:ascii="BR-11U" w:hAnsi="BR-11U"/>
      <w:sz w:val="24"/>
    </w:rPr>
  </w:style>
  <w:style w:type="paragraph" w:styleId="Revision">
    <w:name w:val="Revision"/>
    <w:hidden/>
    <w:uiPriority w:val="71"/>
    <w:rsid w:val="00264D89"/>
    <w:rPr>
      <w:rFonts w:ascii="BR-11U" w:hAnsi="BR-11U"/>
      <w:sz w:val="24"/>
    </w:rPr>
  </w:style>
  <w:style w:type="paragraph" w:styleId="BalloonText">
    <w:name w:val="Balloon Text"/>
    <w:basedOn w:val="Normal"/>
    <w:link w:val="BalloonTextChar"/>
    <w:rsid w:val="00264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4D8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R-11U" w:hAnsi="BR-11U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/>
      <w:b/>
      <w:spacing w:val="-3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3"/>
      </w:tabs>
      <w:suppressAutoHyphens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outlineLvl w:val="7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left="-960"/>
      <w:jc w:val="both"/>
    </w:pPr>
    <w:rPr>
      <w:rFonts w:ascii="Courier   PT 10 CPI" w:hAnsi="Courier   PT 10 CPI"/>
      <w:b/>
      <w:sz w:val="20"/>
    </w:rPr>
  </w:style>
  <w:style w:type="paragraph" w:styleId="BodyText2">
    <w:name w:val="Body Text 2"/>
    <w:basedOn w:val="Normal"/>
    <w:pPr>
      <w:widowControl w:val="0"/>
    </w:pPr>
    <w:rPr>
      <w:rFonts w:ascii="Arial Narrow" w:hAnsi="Arial Narrow"/>
      <w:b/>
      <w:sz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pPr>
      <w:suppressAutoHyphens/>
      <w:ind w:left="1440" w:hanging="72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 w:hanging="720"/>
    </w:pPr>
    <w:rPr>
      <w:rFonts w:ascii="Arial" w:hAnsi="Arial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paragraph" w:customStyle="1" w:styleId="contentswpd">
    <w:name w:val="contents.wpd"/>
    <w:next w:val="FootNoteText0"/>
    <w:pPr>
      <w:widowControl w:val="0"/>
      <w:ind w:left="720"/>
      <w:jc w:val="both"/>
    </w:pPr>
    <w:rPr>
      <w:rFonts w:ascii="Arial" w:hAnsi="Arial"/>
      <w:b/>
      <w:snapToGrid w:val="0"/>
    </w:rPr>
  </w:style>
  <w:style w:type="paragraph" w:customStyle="1" w:styleId="FootNoteText0">
    <w:name w:val="FootNote Text"/>
    <w:next w:val="BodyText"/>
    <w:pPr>
      <w:widowControl w:val="0"/>
    </w:pPr>
    <w:rPr>
      <w:i/>
      <w:snapToGrid w:val="0"/>
      <w:sz w:val="24"/>
    </w:rPr>
  </w:style>
  <w:style w:type="paragraph" w:customStyle="1" w:styleId="TxBrt2">
    <w:name w:val="TxBr_t2"/>
    <w:basedOn w:val="Normal"/>
    <w:pPr>
      <w:widowControl w:val="0"/>
      <w:spacing w:line="240" w:lineRule="atLeast"/>
    </w:pPr>
    <w:rPr>
      <w:rFonts w:ascii="Times New Roman" w:hAnsi="Times New Roman"/>
      <w:snapToGrid w:val="0"/>
    </w:rPr>
  </w:style>
  <w:style w:type="paragraph" w:customStyle="1" w:styleId="TxBrp5">
    <w:name w:val="TxBr_p5"/>
    <w:basedOn w:val="Normal"/>
    <w:pPr>
      <w:widowControl w:val="0"/>
      <w:tabs>
        <w:tab w:val="left" w:pos="260"/>
      </w:tabs>
      <w:spacing w:line="232" w:lineRule="atLeast"/>
      <w:ind w:left="101"/>
    </w:pPr>
    <w:rPr>
      <w:rFonts w:ascii="Times New Roman" w:hAnsi="Times New Roman"/>
      <w:snapToGrid w:val="0"/>
    </w:rPr>
  </w:style>
  <w:style w:type="paragraph" w:customStyle="1" w:styleId="TxBrp6">
    <w:name w:val="TxBr_p6"/>
    <w:basedOn w:val="Normal"/>
    <w:pPr>
      <w:widowControl w:val="0"/>
      <w:tabs>
        <w:tab w:val="left" w:pos="629"/>
        <w:tab w:val="left" w:pos="1723"/>
      </w:tabs>
      <w:spacing w:line="232" w:lineRule="atLeast"/>
      <w:ind w:left="1724" w:hanging="1094"/>
    </w:pPr>
    <w:rPr>
      <w:rFonts w:ascii="Times New Roman" w:hAnsi="Times New Roman"/>
      <w:snapToGrid w:val="0"/>
    </w:rPr>
  </w:style>
  <w:style w:type="paragraph" w:customStyle="1" w:styleId="TxBrp7">
    <w:name w:val="TxBr_p7"/>
    <w:basedOn w:val="Normal"/>
    <w:pPr>
      <w:widowControl w:val="0"/>
      <w:tabs>
        <w:tab w:val="left" w:pos="260"/>
      </w:tabs>
      <w:spacing w:line="351" w:lineRule="atLeast"/>
      <w:ind w:left="101"/>
    </w:pPr>
    <w:rPr>
      <w:rFonts w:ascii="Times New Roman" w:hAnsi="Times New Roman"/>
      <w:snapToGrid w:val="0"/>
    </w:rPr>
  </w:style>
  <w:style w:type="paragraph" w:customStyle="1" w:styleId="TxBrp4">
    <w:name w:val="TxBr_p4"/>
    <w:basedOn w:val="Normal"/>
    <w:pPr>
      <w:widowControl w:val="0"/>
      <w:tabs>
        <w:tab w:val="left" w:pos="402"/>
        <w:tab w:val="left" w:pos="776"/>
      </w:tabs>
      <w:spacing w:line="226" w:lineRule="atLeast"/>
      <w:ind w:left="776" w:hanging="374"/>
    </w:pPr>
    <w:rPr>
      <w:rFonts w:ascii="Times New Roman" w:hAnsi="Times New Roman"/>
      <w:snapToGrid w:val="0"/>
    </w:rPr>
  </w:style>
  <w:style w:type="paragraph" w:customStyle="1" w:styleId="TxBrt1">
    <w:name w:val="TxBr_t1"/>
    <w:basedOn w:val="Normal"/>
    <w:pPr>
      <w:widowControl w:val="0"/>
      <w:spacing w:line="192" w:lineRule="atLeast"/>
    </w:pPr>
    <w:rPr>
      <w:rFonts w:ascii="Times New Roman" w:hAnsi="Times New Roman"/>
      <w:snapToGrid w:val="0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TxBrc4">
    <w:name w:val="TxBr_c4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TxBrc2">
    <w:name w:val="TxBr_c2"/>
    <w:basedOn w:val="Normal"/>
    <w:pPr>
      <w:widowControl w:val="0"/>
      <w:spacing w:line="240" w:lineRule="atLeast"/>
      <w:jc w:val="center"/>
    </w:pPr>
    <w:rPr>
      <w:rFonts w:ascii="Times New Roman" w:hAnsi="Times New Roman"/>
      <w:snapToGrid w:val="0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rsid w:val="001834D7"/>
    <w:rPr>
      <w:rFonts w:ascii="BR-11U" w:hAnsi="BR-11U"/>
      <w:sz w:val="24"/>
    </w:rPr>
  </w:style>
  <w:style w:type="paragraph" w:styleId="Revision">
    <w:name w:val="Revision"/>
    <w:hidden/>
    <w:uiPriority w:val="71"/>
    <w:rsid w:val="00264D89"/>
    <w:rPr>
      <w:rFonts w:ascii="BR-11U" w:hAnsi="BR-11U"/>
      <w:sz w:val="24"/>
    </w:rPr>
  </w:style>
  <w:style w:type="paragraph" w:styleId="BalloonText">
    <w:name w:val="Balloon Text"/>
    <w:basedOn w:val="Normal"/>
    <w:link w:val="BalloonTextChar"/>
    <w:rsid w:val="00264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4D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Work\Documents\Ioms\newI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\My Documents\Work\Documents\Ioms\newIOM.DOT</Template>
  <TotalTime>0</TotalTime>
  <Pages>1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IOM	</vt:lpstr>
    </vt:vector>
  </TitlesOfParts>
  <Manager>HWK</Manager>
  <Company>YORK Refrigeration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IOM	</dc:title>
  <dc:subject>Standardized IOM for PRS Equipment</dc:subject>
  <dc:creator>SDH</dc:creator>
  <cp:keywords/>
  <cp:lastModifiedBy>K</cp:lastModifiedBy>
  <cp:revision>2</cp:revision>
  <cp:lastPrinted>2002-07-29T14:41:00Z</cp:lastPrinted>
  <dcterms:created xsi:type="dcterms:W3CDTF">2017-08-22T10:13:00Z</dcterms:created>
  <dcterms:modified xsi:type="dcterms:W3CDTF">2017-08-22T10:13:00Z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Released</vt:lpwstr>
  </property>
  <property fmtid="{D5CDD505-2E9C-101B-9397-08002B2CF9AE}" pid="3" name="Version">
    <vt:lpwstr>1.07</vt:lpwstr>
  </property>
  <property fmtid="{D5CDD505-2E9C-101B-9397-08002B2CF9AE}" pid="4" name="Revision Date">
    <vt:lpwstr>14 Jan 02</vt:lpwstr>
  </property>
</Properties>
</file>